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4C3C" w14:textId="32A870EC" w:rsidR="00246013" w:rsidRPr="00897726" w:rsidRDefault="00897726" w:rsidP="0089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72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300D525" w14:textId="1B4A64E7" w:rsidR="00897726" w:rsidRPr="00897726" w:rsidRDefault="00897726" w:rsidP="0089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726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00DB4C2" w14:textId="45C20FF9" w:rsidR="00897726" w:rsidRDefault="00897726" w:rsidP="0089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726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40EBAE61" w14:textId="2C8DA0CC" w:rsidR="00897726" w:rsidRDefault="00897726" w:rsidP="0089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E789E" w14:textId="77777777" w:rsidR="00897726" w:rsidRPr="00897726" w:rsidRDefault="00897726" w:rsidP="0089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8141D" w14:textId="7633B8A7" w:rsidR="00897726" w:rsidRPr="00897726" w:rsidRDefault="00897726" w:rsidP="0089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726">
        <w:rPr>
          <w:rFonts w:ascii="Times New Roman" w:hAnsi="Times New Roman" w:cs="Times New Roman"/>
          <w:sz w:val="28"/>
          <w:szCs w:val="28"/>
        </w:rPr>
        <w:t>14.08.2025 года № 621-р</w:t>
      </w:r>
    </w:p>
    <w:p w14:paraId="1A2A3B76" w14:textId="77777777" w:rsidR="001E5E2C" w:rsidRPr="00897726" w:rsidRDefault="001E5E2C" w:rsidP="00897726">
      <w:pPr>
        <w:tabs>
          <w:tab w:val="left" w:pos="4395"/>
          <w:tab w:val="left" w:pos="4678"/>
          <w:tab w:val="left" w:pos="4820"/>
          <w:tab w:val="left" w:pos="5103"/>
        </w:tabs>
        <w:spacing w:after="0" w:line="240" w:lineRule="auto"/>
        <w:ind w:right="4960"/>
        <w:rPr>
          <w:rFonts w:ascii="Times New Roman" w:hAnsi="Times New Roman" w:cs="Times New Roman"/>
          <w:sz w:val="28"/>
          <w:szCs w:val="28"/>
        </w:rPr>
      </w:pPr>
    </w:p>
    <w:p w14:paraId="4058024B" w14:textId="77777777" w:rsidR="001E5E2C" w:rsidRDefault="001E5E2C" w:rsidP="001E5E2C">
      <w:pPr>
        <w:tabs>
          <w:tab w:val="left" w:pos="4395"/>
          <w:tab w:val="left" w:pos="4678"/>
          <w:tab w:val="left" w:pos="4820"/>
          <w:tab w:val="left" w:pos="5103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5B48695F" w14:textId="3CD6D2F4" w:rsidR="002020EB" w:rsidRDefault="004D7C28" w:rsidP="009D2384">
      <w:pPr>
        <w:tabs>
          <w:tab w:val="left" w:pos="709"/>
          <w:tab w:val="left" w:pos="4395"/>
          <w:tab w:val="left" w:pos="4678"/>
          <w:tab w:val="left" w:pos="4820"/>
          <w:tab w:val="left" w:pos="5103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лиц, ответственных</w:t>
      </w:r>
      <w:r w:rsidR="002020EB">
        <w:rPr>
          <w:rFonts w:ascii="Times New Roman" w:hAnsi="Times New Roman" w:cs="Times New Roman"/>
          <w:sz w:val="28"/>
          <w:szCs w:val="28"/>
        </w:rPr>
        <w:t xml:space="preserve"> за проведение мероприятий по обеспечению антитеррористической защищенности</w:t>
      </w:r>
      <w:r w:rsidR="00386508">
        <w:rPr>
          <w:rFonts w:ascii="Times New Roman" w:hAnsi="Times New Roman" w:cs="Times New Roman"/>
          <w:sz w:val="28"/>
          <w:szCs w:val="28"/>
        </w:rPr>
        <w:t xml:space="preserve"> мест массового пребывания      людей</w:t>
      </w:r>
      <w:r w:rsidR="00BE0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7A3D9" w14:textId="77777777" w:rsidR="001E5E2C" w:rsidRPr="00153ECC" w:rsidRDefault="001E5E2C" w:rsidP="001E5E2C">
      <w:pPr>
        <w:tabs>
          <w:tab w:val="left" w:pos="4395"/>
          <w:tab w:val="left" w:pos="4678"/>
          <w:tab w:val="left" w:pos="4820"/>
          <w:tab w:val="left" w:pos="5103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03FF4E9C" w14:textId="77777777" w:rsidR="00A924DC" w:rsidRPr="00A924DC" w:rsidRDefault="00A924DC" w:rsidP="001E5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77C21" w14:textId="543C7FFC" w:rsidR="00FB3824" w:rsidRDefault="006B06A1" w:rsidP="005C01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13B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8D27C9">
        <w:rPr>
          <w:rFonts w:ascii="Times New Roman" w:hAnsi="Times New Roman" w:cs="Times New Roman"/>
          <w:sz w:val="28"/>
          <w:szCs w:val="28"/>
        </w:rPr>
        <w:t>льным законом от 06.03.2006 года</w:t>
      </w:r>
      <w:r w:rsidRPr="0037613B">
        <w:rPr>
          <w:rFonts w:ascii="Times New Roman" w:hAnsi="Times New Roman" w:cs="Times New Roman"/>
          <w:sz w:val="28"/>
          <w:szCs w:val="28"/>
        </w:rPr>
        <w:t xml:space="preserve"> № 35</w:t>
      </w:r>
      <w:r w:rsidR="00DE5D0B">
        <w:rPr>
          <w:rFonts w:ascii="Times New Roman" w:hAnsi="Times New Roman" w:cs="Times New Roman"/>
          <w:sz w:val="28"/>
          <w:szCs w:val="28"/>
        </w:rPr>
        <w:t>-</w:t>
      </w:r>
      <w:r w:rsidRPr="0037613B">
        <w:rPr>
          <w:rFonts w:ascii="Times New Roman" w:hAnsi="Times New Roman" w:cs="Times New Roman"/>
          <w:sz w:val="28"/>
          <w:szCs w:val="28"/>
        </w:rPr>
        <w:t>ФЗ</w:t>
      </w:r>
      <w:r w:rsidR="00C329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613B">
        <w:rPr>
          <w:rFonts w:ascii="Times New Roman" w:hAnsi="Times New Roman" w:cs="Times New Roman"/>
          <w:sz w:val="28"/>
          <w:szCs w:val="28"/>
        </w:rPr>
        <w:t>«О противодействии терроризму»,</w:t>
      </w:r>
      <w:r w:rsidR="00FE4FC8" w:rsidRPr="0037613B">
        <w:rPr>
          <w:rFonts w:ascii="Times New Roman" w:hAnsi="Times New Roman" w:cs="Times New Roman"/>
          <w:sz w:val="28"/>
          <w:szCs w:val="28"/>
        </w:rPr>
        <w:t xml:space="preserve"> </w:t>
      </w:r>
      <w:r w:rsidRPr="0037613B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 w:rsidR="008D27C9">
        <w:rPr>
          <w:rFonts w:ascii="Times New Roman" w:hAnsi="Times New Roman" w:cs="Times New Roman"/>
          <w:sz w:val="28"/>
          <w:szCs w:val="28"/>
        </w:rPr>
        <w:t>кой Федерации от 25.03.2015 года</w:t>
      </w:r>
      <w:r w:rsidRPr="0037613B">
        <w:rPr>
          <w:rFonts w:ascii="Times New Roman" w:hAnsi="Times New Roman" w:cs="Times New Roman"/>
          <w:sz w:val="28"/>
          <w:szCs w:val="28"/>
        </w:rPr>
        <w:t xml:space="preserve"> №</w:t>
      </w:r>
      <w:r w:rsidR="001E5E2C">
        <w:rPr>
          <w:rFonts w:ascii="Times New Roman" w:hAnsi="Times New Roman" w:cs="Times New Roman"/>
          <w:sz w:val="28"/>
          <w:szCs w:val="28"/>
        </w:rPr>
        <w:t xml:space="preserve"> </w:t>
      </w:r>
      <w:r w:rsidRPr="0037613B">
        <w:rPr>
          <w:rFonts w:ascii="Times New Roman" w:hAnsi="Times New Roman" w:cs="Times New Roman"/>
          <w:sz w:val="28"/>
          <w:szCs w:val="28"/>
        </w:rPr>
        <w:t>272 «</w:t>
      </w:r>
      <w:r w:rsidR="006A7D52" w:rsidRPr="0037613B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</w:t>
      </w:r>
      <w:r w:rsidR="007B02A4" w:rsidRPr="0037613B">
        <w:rPr>
          <w:rFonts w:ascii="Times New Roman" w:hAnsi="Times New Roman" w:cs="Times New Roman"/>
          <w:color w:val="000000"/>
          <w:sz w:val="28"/>
          <w:szCs w:val="28"/>
        </w:rPr>
        <w:t>ерриторий)»</w:t>
      </w:r>
      <w:r w:rsidR="005C01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006B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антитеррористической защищенности объектов, </w:t>
      </w:r>
      <w:r w:rsidR="00FB3824">
        <w:rPr>
          <w:rFonts w:ascii="Times New Roman" w:hAnsi="Times New Roman" w:cs="Times New Roman"/>
          <w:color w:val="000000"/>
          <w:sz w:val="28"/>
          <w:szCs w:val="28"/>
        </w:rPr>
        <w:t>включенных в П</w:t>
      </w:r>
      <w:r w:rsidR="00BE006B">
        <w:rPr>
          <w:rFonts w:ascii="Times New Roman" w:hAnsi="Times New Roman" w:cs="Times New Roman"/>
          <w:color w:val="000000"/>
          <w:sz w:val="28"/>
          <w:szCs w:val="28"/>
        </w:rPr>
        <w:t>еречень мест массового</w:t>
      </w:r>
      <w:r w:rsidR="00FB3824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пребывания людей на территории Карталинского городского поселения, утвержденный постановлением администрации Карталинского муниципального района от 12.02.2024 года № 111 «Об утверждении Перечня мест массового пребывания людей на территории Карталинского городского поселения» (с изменением от 11.03.2024</w:t>
      </w:r>
      <w:r w:rsidR="001E5E2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824">
        <w:rPr>
          <w:rFonts w:ascii="Times New Roman" w:hAnsi="Times New Roman" w:cs="Times New Roman"/>
          <w:color w:val="000000"/>
          <w:sz w:val="28"/>
          <w:szCs w:val="28"/>
        </w:rPr>
        <w:t xml:space="preserve"> № 321), </w:t>
      </w:r>
    </w:p>
    <w:p w14:paraId="26E1E671" w14:textId="3E4F7232" w:rsidR="00F0308D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40741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r w:rsidR="003253BF" w:rsidRPr="005C01C2">
        <w:rPr>
          <w:rFonts w:ascii="Times New Roman" w:hAnsi="Times New Roman" w:cs="Times New Roman"/>
          <w:color w:val="000000"/>
          <w:sz w:val="28"/>
          <w:szCs w:val="28"/>
        </w:rPr>
        <w:t>начальника Муниципального</w:t>
      </w:r>
      <w:r w:rsidR="00DF1869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учреждения «Управление по делам гражданской</w:t>
      </w:r>
      <w:r w:rsidR="003D54D0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869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обороны и чрезвычайным ситуациям </w:t>
      </w:r>
      <w:r w:rsidR="003253BF" w:rsidRPr="005C01C2">
        <w:rPr>
          <w:rFonts w:ascii="Times New Roman" w:hAnsi="Times New Roman" w:cs="Times New Roman"/>
          <w:color w:val="000000"/>
          <w:sz w:val="28"/>
          <w:szCs w:val="28"/>
        </w:rPr>
        <w:t>Карталинского</w:t>
      </w:r>
      <w:r w:rsidR="00DF1869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3253BF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0308D" w:rsidRPr="005C01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253BF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7E08" w:rsidRPr="005C01C2">
        <w:rPr>
          <w:rFonts w:ascii="Times New Roman" w:hAnsi="Times New Roman" w:cs="Times New Roman"/>
          <w:color w:val="000000"/>
          <w:sz w:val="28"/>
          <w:szCs w:val="28"/>
        </w:rPr>
        <w:t>Васильева О.В.</w:t>
      </w:r>
      <w:r w:rsidR="00F0308D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3BF" w:rsidRPr="005C01C2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r w:rsidR="00F0308D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мероприятий по обеспечению антитеррористической защищенности объекта (территории)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0308D" w:rsidRPr="005C01C2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 Карталинского муниципального района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(г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Карталы, ул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Ленина, д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1)</w:t>
      </w:r>
      <w:r w:rsidR="00F0308D" w:rsidRPr="005C01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52389E" w14:textId="4136430D" w:rsidR="00931590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0308D" w:rsidRPr="005C01C2">
        <w:rPr>
          <w:rFonts w:ascii="Times New Roman" w:hAnsi="Times New Roman" w:cs="Times New Roman"/>
          <w:color w:val="000000"/>
          <w:sz w:val="28"/>
          <w:szCs w:val="28"/>
        </w:rPr>
        <w:t>Назначить начальника Управления по</w:t>
      </w:r>
      <w:r w:rsidR="003253BF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2BD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имущественной и земельной политике Карталинского муниципального района </w:t>
      </w:r>
      <w:r w:rsidR="008C1C24" w:rsidRPr="005C01C2">
        <w:rPr>
          <w:rFonts w:ascii="Times New Roman" w:hAnsi="Times New Roman" w:cs="Times New Roman"/>
          <w:color w:val="000000"/>
          <w:sz w:val="28"/>
          <w:szCs w:val="28"/>
        </w:rPr>
        <w:t>Селезневу Е.С.</w:t>
      </w:r>
      <w:r w:rsidR="00931590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за проведение мероприятий по обеспечению антитеррористической защищенности объекта (территории)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31590" w:rsidRPr="005C01C2">
        <w:rPr>
          <w:rFonts w:ascii="Times New Roman" w:hAnsi="Times New Roman" w:cs="Times New Roman"/>
          <w:color w:val="000000"/>
          <w:sz w:val="28"/>
          <w:szCs w:val="28"/>
        </w:rPr>
        <w:t>здание Дома бытовых услуг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Карталы</w:t>
      </w:r>
      <w:proofErr w:type="gramEnd"/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>, ул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Калмыкова, д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931590" w:rsidRPr="005C01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43E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52EEBF" w14:textId="5F7F67D0" w:rsidR="006B4AB8" w:rsidRPr="005C01C2" w:rsidRDefault="005C01C2" w:rsidP="005B55A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r w:rsidR="00931590" w:rsidRPr="005C01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Назначить </w:t>
      </w:r>
      <w:r w:rsidR="00931590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заместителя главы Карталинского муниципального </w:t>
      </w:r>
      <w:r w:rsidR="006B4AB8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района по строительству, жилищно-коммунальному хозяйству</w:t>
      </w:r>
      <w:r w:rsidR="00931590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транспорту и связи</w:t>
      </w:r>
      <w:r w:rsidR="00957E08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957E08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Сапкова</w:t>
      </w:r>
      <w:proofErr w:type="spellEnd"/>
      <w:r w:rsidR="00957E08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С.Ю.</w:t>
      </w:r>
      <w:r w:rsidR="006B4AB8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B4AB8" w:rsidRPr="005C01C2">
        <w:rPr>
          <w:rFonts w:ascii="Times New Roman" w:hAnsi="Times New Roman" w:cs="Times New Roman"/>
          <w:color w:val="000000"/>
          <w:sz w:val="28"/>
          <w:szCs w:val="28"/>
        </w:rPr>
        <w:t>ответственным за проведение мероприятий по обеспечению антитеррористической защищенности объекта (территории)</w:t>
      </w:r>
      <w:r w:rsidR="001E5E2C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B4AB8" w:rsidRPr="005C01C2">
        <w:rPr>
          <w:rFonts w:ascii="Times New Roman" w:hAnsi="Times New Roman" w:cs="Times New Roman"/>
          <w:color w:val="000000"/>
          <w:sz w:val="28"/>
          <w:szCs w:val="28"/>
        </w:rPr>
        <w:t>Парк культуры и отдыха города Карталы</w:t>
      </w:r>
      <w:r w:rsidR="005D13E9" w:rsidRPr="005C01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9DFE10" w14:textId="66C2AC6A" w:rsidR="00931590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FE2F8F" w:rsidRPr="005C01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казенному учреждению «Управление по делам гражданской обороны и чрезвычайным ситуациям Карталинского муниципального района» (Васильев О.В.), Управлению по имущественной и земельной политике Карталинского муниципального района (Селезнева Е.С.), </w:t>
      </w:r>
      <w:r w:rsidR="00FE2F8F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Заместителю главы Карталинского муниципального района по строительству, жилищно-коммунальному хозяйству, транспорту и связи </w:t>
      </w:r>
      <w:proofErr w:type="spellStart"/>
      <w:r w:rsidR="00FE2F8F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Сапков</w:t>
      </w:r>
      <w:r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</w:t>
      </w:r>
      <w:proofErr w:type="spellEnd"/>
      <w:r w:rsidR="00FE2F8F" w:rsidRPr="005C01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С.Ю.</w:t>
      </w:r>
      <w:r w:rsidR="00C543E4" w:rsidRPr="005C01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организовать проведение мероприятий по:</w:t>
      </w:r>
    </w:p>
    <w:p w14:paraId="14287C23" w14:textId="750D96E5" w:rsidR="00C543E4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1) </w:t>
      </w:r>
      <w:r w:rsidR="00C543E4" w:rsidRPr="005C01C2">
        <w:rPr>
          <w:rFonts w:ascii="Times New Roman" w:hAnsi="Times New Roman" w:cs="Times New Roman"/>
          <w:color w:val="000000"/>
          <w:spacing w:val="2"/>
          <w:sz w:val="28"/>
          <w:szCs w:val="28"/>
        </w:rPr>
        <w:t>антитеррористической защищенности объекта (территории);</w:t>
      </w:r>
    </w:p>
    <w:p w14:paraId="702F19C3" w14:textId="0BEACB06" w:rsidR="004E5EC7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</w:t>
      </w:r>
      <w:r w:rsidR="00C543E4" w:rsidRPr="005C01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взаимодействия </w:t>
      </w:r>
      <w:r w:rsidR="004E5EC7" w:rsidRPr="005C01C2">
        <w:rPr>
          <w:rFonts w:ascii="Times New Roman" w:hAnsi="Times New Roman" w:cs="Times New Roman"/>
          <w:sz w:val="28"/>
          <w:szCs w:val="28"/>
        </w:rPr>
        <w:t xml:space="preserve">с территориальным органом безопасности, территориальными органами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Федеральной службы войск </w:t>
      </w:r>
      <w:r w:rsidR="007D7D7A" w:rsidRPr="005C01C2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BF39F1" w:rsidRPr="005C01C2">
        <w:rPr>
          <w:rFonts w:ascii="Times New Roman" w:hAnsi="Times New Roman" w:cs="Times New Roman"/>
          <w:sz w:val="28"/>
          <w:szCs w:val="28"/>
        </w:rPr>
        <w:t>гвардии Российской Федерации по месту нахождения объекта (территории).</w:t>
      </w:r>
    </w:p>
    <w:p w14:paraId="66F99B61" w14:textId="5894739C" w:rsidR="005C01C2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C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C01C2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5C01C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от 28.03.2024 года № 169-р «О назначении лиц, ответственных за проведение мероприятий по обеспечению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01C2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59FC3FE1" w14:textId="6EE12D8A" w:rsidR="00BF39F1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39F1" w:rsidRPr="005C01C2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</w:t>
      </w:r>
      <w:r w:rsidR="009D0C6F" w:rsidRPr="005C01C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района.</w:t>
      </w:r>
    </w:p>
    <w:p w14:paraId="49CA84EB" w14:textId="161F65FB" w:rsidR="009D0C6F" w:rsidRPr="005C01C2" w:rsidRDefault="005C01C2" w:rsidP="005C01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D0C6F" w:rsidRPr="005C01C2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7D7D7A" w:rsidRPr="005C01C2">
        <w:rPr>
          <w:rFonts w:ascii="Times New Roman" w:hAnsi="Times New Roman" w:cs="Times New Roman"/>
          <w:sz w:val="28"/>
          <w:szCs w:val="28"/>
        </w:rPr>
        <w:t>м</w:t>
      </w:r>
      <w:r w:rsidR="009D0C6F" w:rsidRPr="005C01C2">
        <w:rPr>
          <w:rFonts w:ascii="Times New Roman" w:hAnsi="Times New Roman" w:cs="Times New Roman"/>
          <w:sz w:val="28"/>
          <w:szCs w:val="28"/>
        </w:rPr>
        <w:t xml:space="preserve"> настоящего распоряжени</w:t>
      </w:r>
      <w:r w:rsidR="007D7D7A" w:rsidRPr="005C01C2">
        <w:rPr>
          <w:rFonts w:ascii="Times New Roman" w:hAnsi="Times New Roman" w:cs="Times New Roman"/>
          <w:sz w:val="28"/>
          <w:szCs w:val="28"/>
        </w:rPr>
        <w:t>я</w:t>
      </w:r>
      <w:r w:rsidR="009D0C6F" w:rsidRPr="005C01C2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Карталинского му</w:t>
      </w:r>
      <w:r w:rsidR="00474307" w:rsidRPr="005C01C2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1E5E2C" w:rsidRPr="005C01C2">
        <w:rPr>
          <w:rFonts w:ascii="Times New Roman" w:hAnsi="Times New Roman" w:cs="Times New Roman"/>
          <w:sz w:val="28"/>
          <w:szCs w:val="28"/>
        </w:rPr>
        <w:t xml:space="preserve">   </w:t>
      </w:r>
      <w:r w:rsidR="00474307" w:rsidRPr="005C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307" w:rsidRPr="005C01C2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474307" w:rsidRPr="005C01C2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7959F745" w14:textId="77777777" w:rsidR="00C36BBA" w:rsidRPr="0037613B" w:rsidRDefault="00C36BBA" w:rsidP="005C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01259" w14:textId="77777777" w:rsidR="00C36BBA" w:rsidRPr="0037613B" w:rsidRDefault="00C36BBA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C929B" w14:textId="77777777" w:rsidR="00C36BBA" w:rsidRPr="0037613B" w:rsidRDefault="00C36BBA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3B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77113FF0" w14:textId="2BD393E7" w:rsidR="00C36BBA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36BBA" w:rsidRPr="0037613B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C36BBA" w:rsidRPr="0037613B">
        <w:rPr>
          <w:rFonts w:ascii="Times New Roman" w:hAnsi="Times New Roman" w:cs="Times New Roman"/>
          <w:sz w:val="28"/>
          <w:szCs w:val="28"/>
        </w:rPr>
        <w:tab/>
      </w:r>
      <w:r w:rsidR="00C36BBA" w:rsidRPr="0037613B">
        <w:rPr>
          <w:rFonts w:ascii="Times New Roman" w:hAnsi="Times New Roman" w:cs="Times New Roman"/>
          <w:sz w:val="28"/>
          <w:szCs w:val="28"/>
        </w:rPr>
        <w:tab/>
      </w:r>
      <w:r w:rsidR="00C36BBA" w:rsidRPr="0037613B">
        <w:rPr>
          <w:rFonts w:ascii="Times New Roman" w:hAnsi="Times New Roman" w:cs="Times New Roman"/>
          <w:sz w:val="28"/>
          <w:szCs w:val="28"/>
        </w:rPr>
        <w:tab/>
      </w:r>
      <w:r w:rsidR="00C36BBA" w:rsidRPr="0037613B">
        <w:rPr>
          <w:rFonts w:ascii="Times New Roman" w:hAnsi="Times New Roman" w:cs="Times New Roman"/>
          <w:sz w:val="28"/>
          <w:szCs w:val="28"/>
        </w:rPr>
        <w:tab/>
      </w:r>
      <w:r w:rsidR="00C36BBA" w:rsidRPr="0037613B">
        <w:rPr>
          <w:rFonts w:ascii="Times New Roman" w:hAnsi="Times New Roman" w:cs="Times New Roman"/>
          <w:sz w:val="28"/>
          <w:szCs w:val="28"/>
        </w:rPr>
        <w:tab/>
      </w:r>
      <w:r w:rsidR="00C36BBA" w:rsidRPr="0037613B">
        <w:rPr>
          <w:rFonts w:ascii="Times New Roman" w:hAnsi="Times New Roman" w:cs="Times New Roman"/>
          <w:sz w:val="28"/>
          <w:szCs w:val="28"/>
        </w:rPr>
        <w:tab/>
      </w:r>
      <w:r w:rsidR="00C36B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6BBA" w:rsidRPr="0037613B">
        <w:rPr>
          <w:rFonts w:ascii="Times New Roman" w:hAnsi="Times New Roman" w:cs="Times New Roman"/>
          <w:sz w:val="28"/>
          <w:szCs w:val="28"/>
        </w:rPr>
        <w:t>А.Г. Вдовин</w:t>
      </w:r>
    </w:p>
    <w:p w14:paraId="6EDDE007" w14:textId="50E867F3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8B568" w14:textId="408458B5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BF065" w14:textId="6C5227F5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3D6F8" w14:textId="27EAB067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E1DC1" w14:textId="0E487A1D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16DE6" w14:textId="3961CF58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C450C" w14:textId="06D1D4A6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79E60" w14:textId="7CE399F2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5C749" w14:textId="070B046E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59952" w14:textId="6DC7C2D1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9B893" w14:textId="757AA190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4FA0F" w14:textId="7A4A0F40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8098F" w14:textId="126F63BA" w:rsidR="009D2384" w:rsidRDefault="009D2384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197C2" w14:textId="77777777" w:rsidR="005C01C2" w:rsidRDefault="005C01C2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1C2" w:rsidSect="001E5E2C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42B5" w14:textId="77777777" w:rsidR="0037556D" w:rsidRDefault="0037556D" w:rsidP="00FF4ABA">
      <w:pPr>
        <w:spacing w:after="0" w:line="240" w:lineRule="auto"/>
      </w:pPr>
      <w:r>
        <w:separator/>
      </w:r>
    </w:p>
  </w:endnote>
  <w:endnote w:type="continuationSeparator" w:id="0">
    <w:p w14:paraId="61E6A5E5" w14:textId="77777777" w:rsidR="0037556D" w:rsidRDefault="0037556D" w:rsidP="00FF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F4B9" w14:textId="77777777" w:rsidR="0037556D" w:rsidRDefault="0037556D" w:rsidP="00FF4ABA">
      <w:pPr>
        <w:spacing w:after="0" w:line="240" w:lineRule="auto"/>
      </w:pPr>
      <w:r>
        <w:separator/>
      </w:r>
    </w:p>
  </w:footnote>
  <w:footnote w:type="continuationSeparator" w:id="0">
    <w:p w14:paraId="04F4061A" w14:textId="77777777" w:rsidR="0037556D" w:rsidRDefault="0037556D" w:rsidP="00FF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2427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125FFF" w14:textId="0713B909" w:rsidR="001E5E2C" w:rsidRPr="001E5E2C" w:rsidRDefault="001E5E2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E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5E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5E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E5E2C">
          <w:rPr>
            <w:rFonts w:ascii="Times New Roman" w:hAnsi="Times New Roman" w:cs="Times New Roman"/>
            <w:sz w:val="28"/>
            <w:szCs w:val="28"/>
          </w:rPr>
          <w:t>2</w:t>
        </w:r>
        <w:r w:rsidRPr="001E5E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30950E" w14:textId="55BD527D" w:rsidR="00FF4ABA" w:rsidRDefault="00FF4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86538"/>
    <w:multiLevelType w:val="hybridMultilevel"/>
    <w:tmpl w:val="54165E92"/>
    <w:lvl w:ilvl="0" w:tplc="C4FC6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696968"/>
    <w:multiLevelType w:val="hybridMultilevel"/>
    <w:tmpl w:val="4F4EC7FA"/>
    <w:lvl w:ilvl="0" w:tplc="DAF22D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99357F"/>
    <w:multiLevelType w:val="hybridMultilevel"/>
    <w:tmpl w:val="FC02810E"/>
    <w:lvl w:ilvl="0" w:tplc="3738CA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1"/>
    <w:rsid w:val="00011308"/>
    <w:rsid w:val="00042C5B"/>
    <w:rsid w:val="00091E45"/>
    <w:rsid w:val="00092A84"/>
    <w:rsid w:val="000A1D0D"/>
    <w:rsid w:val="000A70DC"/>
    <w:rsid w:val="000B2C2F"/>
    <w:rsid w:val="00120E63"/>
    <w:rsid w:val="0013290C"/>
    <w:rsid w:val="001351D6"/>
    <w:rsid w:val="00143232"/>
    <w:rsid w:val="00153ECC"/>
    <w:rsid w:val="00190932"/>
    <w:rsid w:val="0019540E"/>
    <w:rsid w:val="001A528D"/>
    <w:rsid w:val="001A5F7E"/>
    <w:rsid w:val="001D3ED2"/>
    <w:rsid w:val="001E5E2C"/>
    <w:rsid w:val="002020EB"/>
    <w:rsid w:val="002050AB"/>
    <w:rsid w:val="00217278"/>
    <w:rsid w:val="00217879"/>
    <w:rsid w:val="002336E6"/>
    <w:rsid w:val="00246013"/>
    <w:rsid w:val="00250BA4"/>
    <w:rsid w:val="002528A7"/>
    <w:rsid w:val="002666A5"/>
    <w:rsid w:val="002732B2"/>
    <w:rsid w:val="00282F48"/>
    <w:rsid w:val="002A0125"/>
    <w:rsid w:val="002C01B7"/>
    <w:rsid w:val="002C6475"/>
    <w:rsid w:val="002C7545"/>
    <w:rsid w:val="002D0C3A"/>
    <w:rsid w:val="002E1D92"/>
    <w:rsid w:val="00306621"/>
    <w:rsid w:val="00313729"/>
    <w:rsid w:val="00314F58"/>
    <w:rsid w:val="0031517E"/>
    <w:rsid w:val="003253BF"/>
    <w:rsid w:val="003370BD"/>
    <w:rsid w:val="003501CC"/>
    <w:rsid w:val="00356AC6"/>
    <w:rsid w:val="003743BB"/>
    <w:rsid w:val="0037556D"/>
    <w:rsid w:val="0037613B"/>
    <w:rsid w:val="00386508"/>
    <w:rsid w:val="00396A81"/>
    <w:rsid w:val="003A74CA"/>
    <w:rsid w:val="003B02BD"/>
    <w:rsid w:val="003C2642"/>
    <w:rsid w:val="003D54D0"/>
    <w:rsid w:val="003D5653"/>
    <w:rsid w:val="0044384E"/>
    <w:rsid w:val="00444C24"/>
    <w:rsid w:val="00474307"/>
    <w:rsid w:val="00492C81"/>
    <w:rsid w:val="004A02DB"/>
    <w:rsid w:val="004A18EA"/>
    <w:rsid w:val="004A33D0"/>
    <w:rsid w:val="004A7F7A"/>
    <w:rsid w:val="004C24DF"/>
    <w:rsid w:val="004D7C28"/>
    <w:rsid w:val="004E0899"/>
    <w:rsid w:val="004E2BEE"/>
    <w:rsid w:val="004E5EC7"/>
    <w:rsid w:val="004F15B7"/>
    <w:rsid w:val="004F5FE2"/>
    <w:rsid w:val="00506D7E"/>
    <w:rsid w:val="005224A4"/>
    <w:rsid w:val="00522FE4"/>
    <w:rsid w:val="005243EC"/>
    <w:rsid w:val="00525C96"/>
    <w:rsid w:val="00557839"/>
    <w:rsid w:val="005814E7"/>
    <w:rsid w:val="00593AE4"/>
    <w:rsid w:val="00597636"/>
    <w:rsid w:val="00597F04"/>
    <w:rsid w:val="005B55AB"/>
    <w:rsid w:val="005C01C2"/>
    <w:rsid w:val="005C2AE9"/>
    <w:rsid w:val="005C6B18"/>
    <w:rsid w:val="005D13E9"/>
    <w:rsid w:val="005D3559"/>
    <w:rsid w:val="006020B7"/>
    <w:rsid w:val="006112AC"/>
    <w:rsid w:val="0062335B"/>
    <w:rsid w:val="00634011"/>
    <w:rsid w:val="006352B9"/>
    <w:rsid w:val="0067689C"/>
    <w:rsid w:val="00683E7D"/>
    <w:rsid w:val="006A7D52"/>
    <w:rsid w:val="006B06A1"/>
    <w:rsid w:val="006B4AB8"/>
    <w:rsid w:val="006D766E"/>
    <w:rsid w:val="006E6682"/>
    <w:rsid w:val="007203E8"/>
    <w:rsid w:val="00740741"/>
    <w:rsid w:val="00740848"/>
    <w:rsid w:val="00741C31"/>
    <w:rsid w:val="00755DF5"/>
    <w:rsid w:val="00771948"/>
    <w:rsid w:val="00781079"/>
    <w:rsid w:val="007A0C80"/>
    <w:rsid w:val="007A27B4"/>
    <w:rsid w:val="007A27B6"/>
    <w:rsid w:val="007B02A4"/>
    <w:rsid w:val="007B68EB"/>
    <w:rsid w:val="007D7D7A"/>
    <w:rsid w:val="008272C8"/>
    <w:rsid w:val="00833AFE"/>
    <w:rsid w:val="008547F7"/>
    <w:rsid w:val="00887609"/>
    <w:rsid w:val="00897726"/>
    <w:rsid w:val="008C1C24"/>
    <w:rsid w:val="008C7831"/>
    <w:rsid w:val="008D27C9"/>
    <w:rsid w:val="00912F25"/>
    <w:rsid w:val="00931590"/>
    <w:rsid w:val="00941589"/>
    <w:rsid w:val="00957E08"/>
    <w:rsid w:val="00986434"/>
    <w:rsid w:val="009A0293"/>
    <w:rsid w:val="009A3C6B"/>
    <w:rsid w:val="009B1B04"/>
    <w:rsid w:val="009B2190"/>
    <w:rsid w:val="009B58F5"/>
    <w:rsid w:val="009B6C53"/>
    <w:rsid w:val="009D0C6F"/>
    <w:rsid w:val="009D2384"/>
    <w:rsid w:val="00A006A0"/>
    <w:rsid w:val="00A00BF3"/>
    <w:rsid w:val="00A511F2"/>
    <w:rsid w:val="00A51710"/>
    <w:rsid w:val="00A609EA"/>
    <w:rsid w:val="00A62B49"/>
    <w:rsid w:val="00A924DC"/>
    <w:rsid w:val="00A95460"/>
    <w:rsid w:val="00AE06AD"/>
    <w:rsid w:val="00B019DF"/>
    <w:rsid w:val="00B154B9"/>
    <w:rsid w:val="00B1752F"/>
    <w:rsid w:val="00B27A3D"/>
    <w:rsid w:val="00B57031"/>
    <w:rsid w:val="00B836B6"/>
    <w:rsid w:val="00B9021A"/>
    <w:rsid w:val="00BB664E"/>
    <w:rsid w:val="00BD3CD3"/>
    <w:rsid w:val="00BE006B"/>
    <w:rsid w:val="00BF1E5C"/>
    <w:rsid w:val="00BF39F1"/>
    <w:rsid w:val="00C073E2"/>
    <w:rsid w:val="00C329FB"/>
    <w:rsid w:val="00C36BBA"/>
    <w:rsid w:val="00C51661"/>
    <w:rsid w:val="00C51E57"/>
    <w:rsid w:val="00C543E4"/>
    <w:rsid w:val="00C70BBB"/>
    <w:rsid w:val="00C7332B"/>
    <w:rsid w:val="00CB11D0"/>
    <w:rsid w:val="00CB71A0"/>
    <w:rsid w:val="00CD09C0"/>
    <w:rsid w:val="00CD4BD7"/>
    <w:rsid w:val="00CF2F56"/>
    <w:rsid w:val="00D179D6"/>
    <w:rsid w:val="00D44638"/>
    <w:rsid w:val="00D53121"/>
    <w:rsid w:val="00D71819"/>
    <w:rsid w:val="00D91663"/>
    <w:rsid w:val="00D9431D"/>
    <w:rsid w:val="00D9609B"/>
    <w:rsid w:val="00DE5D0B"/>
    <w:rsid w:val="00DF1869"/>
    <w:rsid w:val="00DF2627"/>
    <w:rsid w:val="00E22262"/>
    <w:rsid w:val="00E2635F"/>
    <w:rsid w:val="00E424E0"/>
    <w:rsid w:val="00E54488"/>
    <w:rsid w:val="00E558B6"/>
    <w:rsid w:val="00E57BFF"/>
    <w:rsid w:val="00E801DF"/>
    <w:rsid w:val="00E97552"/>
    <w:rsid w:val="00EB3A80"/>
    <w:rsid w:val="00EC0D58"/>
    <w:rsid w:val="00EC16F5"/>
    <w:rsid w:val="00ED5354"/>
    <w:rsid w:val="00ED7060"/>
    <w:rsid w:val="00EE62FF"/>
    <w:rsid w:val="00EF6290"/>
    <w:rsid w:val="00F0308D"/>
    <w:rsid w:val="00F529FD"/>
    <w:rsid w:val="00F97C66"/>
    <w:rsid w:val="00FA1DDA"/>
    <w:rsid w:val="00FB3824"/>
    <w:rsid w:val="00FE2F8F"/>
    <w:rsid w:val="00FE4FC8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E4FB"/>
  <w15:docId w15:val="{D9FE2EA7-104D-4D62-9AE5-F311A5E1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90"/>
  </w:style>
  <w:style w:type="paragraph" w:styleId="1">
    <w:name w:val="heading 1"/>
    <w:basedOn w:val="a"/>
    <w:link w:val="10"/>
    <w:uiPriority w:val="9"/>
    <w:qFormat/>
    <w:rsid w:val="006A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ABA"/>
  </w:style>
  <w:style w:type="paragraph" w:styleId="a5">
    <w:name w:val="footer"/>
    <w:basedOn w:val="a"/>
    <w:link w:val="a6"/>
    <w:uiPriority w:val="99"/>
    <w:unhideWhenUsed/>
    <w:rsid w:val="00FF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ABA"/>
  </w:style>
  <w:style w:type="paragraph" w:styleId="a7">
    <w:name w:val="List Paragraph"/>
    <w:basedOn w:val="a"/>
    <w:uiPriority w:val="34"/>
    <w:qFormat/>
    <w:rsid w:val="00781079"/>
    <w:pPr>
      <w:ind w:left="720"/>
      <w:contextualSpacing/>
    </w:pPr>
  </w:style>
  <w:style w:type="table" w:styleId="a8">
    <w:name w:val="Table Grid"/>
    <w:basedOn w:val="a1"/>
    <w:uiPriority w:val="59"/>
    <w:rsid w:val="00444C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Якушина</cp:lastModifiedBy>
  <cp:revision>15</cp:revision>
  <cp:lastPrinted>2025-08-15T08:17:00Z</cp:lastPrinted>
  <dcterms:created xsi:type="dcterms:W3CDTF">2025-08-13T10:06:00Z</dcterms:created>
  <dcterms:modified xsi:type="dcterms:W3CDTF">2025-08-20T11:42:00Z</dcterms:modified>
</cp:coreProperties>
</file>